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692" w:lineRule="exact"/>
        <w:ind w:left="0" w:right="0" w:firstLine="0"/>
        <w:jc w:val="center"/>
        <w:textAlignment w:val="auto"/>
        <w:rPr>
          <w:rFonts w:hint="eastAsia" w:ascii="方正小标宋简体" w:eastAsia="方正小标宋简体"/>
          <w:sz w:val="42"/>
        </w:rPr>
      </w:pPr>
      <w:r>
        <w:rPr>
          <w:rFonts w:hint="eastAsia" w:ascii="方正小标宋简体" w:eastAsia="方正小标宋简体"/>
          <w:color w:val="231F20"/>
          <w:spacing w:val="80"/>
          <w:sz w:val="42"/>
        </w:rPr>
        <w:t>原始粘贴单</w:t>
      </w:r>
    </w:p>
    <w:p>
      <w:pPr>
        <w:pStyle w:val="2"/>
        <w:spacing w:before="67"/>
        <w:ind w:left="228"/>
      </w:pPr>
      <w:r>
        <w:pict>
          <v:shape id="_x0000_s1026" o:spid="_x0000_s1026" style="position:absolute;left:0pt;margin-left:117.3pt;margin-top:74.6pt;height:480.1pt;width:669pt;mso-position-horizontal-relative:page;mso-position-vertical-relative:page;z-index:-2048;mso-width-relative:page;mso-height-relative:page;" filled="f" stroked="t" coordorigin="2466,1462" coordsize="13247,9602" path="m2466,1471l15712,1471m2466,11055l15712,11055m2475,1462l2475,11064m15704,1462l15704,11064e">
            <v:path arrowok="t"/>
            <v:fill on="f" focussize="0,0"/>
            <v:stroke weight="0.850393700787402pt" color="#231F20"/>
            <v:imagedata o:title=""/>
            <o:lock v:ext="edit" aspectratio="f"/>
          </v:shape>
        </w:pict>
      </w:r>
      <w:r>
        <w:rPr>
          <w:color w:val="231F20"/>
        </w:rPr>
        <w:t>粘贴要求：</w:t>
      </w:r>
    </w:p>
    <w:p>
      <w:pPr>
        <w:pStyle w:val="2"/>
      </w:pPr>
      <w:r>
        <w:rPr>
          <w:color w:val="231F20"/>
        </w:rPr>
        <w:t>按票据类型粘贴平整；</w:t>
      </w:r>
    </w:p>
    <w:p>
      <w:pPr>
        <w:pStyle w:val="2"/>
        <w:spacing w:before="15" w:line="247" w:lineRule="auto"/>
        <w:ind w:left="228" w:right="5528" w:firstLine="559"/>
      </w:pPr>
      <w:r>
        <w:rPr>
          <w:color w:val="231F20"/>
          <w:spacing w:val="-12"/>
        </w:rPr>
        <w:t>每页粘贴票据不能过厚，一页不够可粘贴多页。报销要求：</w:t>
      </w:r>
    </w:p>
    <w:p>
      <w:pPr>
        <w:pStyle w:val="2"/>
        <w:spacing w:before="1"/>
      </w:pPr>
      <w:r>
        <w:rPr>
          <w:color w:val="231F20"/>
        </w:rPr>
        <w:t>所报票据均为国家规定的正规票据；</w:t>
      </w:r>
    </w:p>
    <w:p>
      <w:pPr>
        <w:pStyle w:val="2"/>
        <w:spacing w:line="247" w:lineRule="auto"/>
        <w:ind w:right="3987"/>
        <w:rPr>
          <w:color w:val="231F20"/>
        </w:rPr>
      </w:pPr>
      <w:r>
        <w:rPr>
          <w:color w:val="231F20"/>
          <w:spacing w:val="-35"/>
        </w:rPr>
        <w:t>经办人、验收人</w:t>
      </w:r>
      <w:r>
        <w:rPr>
          <w:color w:val="231F20"/>
          <w:spacing w:val="-43"/>
        </w:rPr>
        <w:t>（</w:t>
      </w:r>
      <w:r>
        <w:rPr>
          <w:color w:val="231F20"/>
          <w:spacing w:val="-15"/>
        </w:rPr>
        <w:t>证明人</w:t>
      </w:r>
      <w:r>
        <w:rPr>
          <w:color w:val="231F20"/>
          <w:spacing w:val="-98"/>
        </w:rPr>
        <w:t>）</w:t>
      </w:r>
      <w:r>
        <w:rPr>
          <w:color w:val="231F20"/>
          <w:spacing w:val="-80"/>
        </w:rPr>
        <w:t>、经费</w:t>
      </w:r>
      <w:r>
        <w:rPr>
          <w:color w:val="231F20"/>
          <w:spacing w:val="-43"/>
        </w:rPr>
        <w:t>（</w:t>
      </w:r>
      <w:r>
        <w:rPr>
          <w:color w:val="231F20"/>
          <w:spacing w:val="-22"/>
        </w:rPr>
        <w:t>项目</w:t>
      </w:r>
      <w:r>
        <w:rPr>
          <w:color w:val="231F20"/>
          <w:spacing w:val="-98"/>
        </w:rPr>
        <w:t>）</w:t>
      </w:r>
      <w:r>
        <w:rPr>
          <w:color w:val="231F20"/>
        </w:rPr>
        <w:t xml:space="preserve">三方负责人签字齐全； </w:t>
      </w:r>
    </w:p>
    <w:p>
      <w:pPr>
        <w:pStyle w:val="2"/>
        <w:spacing w:line="247" w:lineRule="auto"/>
        <w:ind w:right="3987"/>
      </w:pPr>
      <w:r>
        <w:rPr>
          <w:color w:val="231F20"/>
        </w:rPr>
        <w:t>符合有关财务规定。</w:t>
      </w:r>
      <w:bookmarkStart w:id="0" w:name="_GoBack"/>
      <w:bookmarkEnd w:id="0"/>
    </w:p>
    <w:sectPr>
      <w:type w:val="continuous"/>
      <w:pgSz w:w="16840" w:h="11910" w:orient="landscape"/>
      <w:pgMar w:top="794" w:right="1134" w:bottom="794" w:left="2324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书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362701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书宋简体" w:hAnsi="方正书宋简体" w:eastAsia="方正书宋简体" w:cs="方正书宋简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6"/>
      <w:ind w:left="788"/>
    </w:pPr>
    <w:rPr>
      <w:rFonts w:ascii="方正书宋简体" w:hAnsi="方正书宋简体" w:eastAsia="方正书宋简体" w:cs="方正书宋简体"/>
      <w:sz w:val="28"/>
      <w:szCs w:val="28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2019-09-23T03:35:00Z</dcterms:created>
  <dc:creator>China Administrator</dc:creator>
  <cp:lastModifiedBy>大蒜1407899676</cp:lastModifiedBy>
  <dcterms:modified xsi:type="dcterms:W3CDTF">2019-09-23T03:36:05Z</dcterms:modified>
  <dc:subject>原始粘贴单</dc:subject>
  <dc:title>原始粘贴单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方正飞翔7.0 网络服务版</vt:lpwstr>
  </property>
  <property fmtid="{D5CDD505-2E9C-101B-9397-08002B2CF9AE}" pid="4" name="LastSaved">
    <vt:filetime>2019-09-23T00:00:00Z</vt:filetime>
  </property>
  <property fmtid="{D5CDD505-2E9C-101B-9397-08002B2CF9AE}" pid="5" name="KSOProductBuildVer">
    <vt:lpwstr>2052-11.1.0.8976</vt:lpwstr>
  </property>
</Properties>
</file>